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FD" w:rsidRP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</w:t>
      </w:r>
      <w:r w:rsidR="00D7666E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</w:t>
      </w:r>
      <w:r w:rsidRPr="003D14E4">
        <w:rPr>
          <w:b/>
          <w:sz w:val="18"/>
          <w:szCs w:val="18"/>
        </w:rPr>
        <w:t>Приложение</w:t>
      </w:r>
    </w:p>
    <w:p w:rsidR="003D14E4" w:rsidRPr="003D14E4" w:rsidRDefault="003D14E4" w:rsidP="003D14E4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</w:t>
      </w:r>
      <w:r w:rsidRPr="003D14E4">
        <w:rPr>
          <w:b/>
          <w:sz w:val="18"/>
          <w:szCs w:val="18"/>
        </w:rPr>
        <w:t>К требованиям к размещению и наполнению подразделов,</w:t>
      </w:r>
    </w:p>
    <w:p w:rsidR="003D14E4" w:rsidRP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7666E">
        <w:rPr>
          <w:b/>
          <w:sz w:val="18"/>
          <w:szCs w:val="18"/>
        </w:rPr>
        <w:t xml:space="preserve">                            </w:t>
      </w:r>
      <w:proofErr w:type="gramStart"/>
      <w:r w:rsidRPr="003D14E4">
        <w:rPr>
          <w:b/>
          <w:sz w:val="18"/>
          <w:szCs w:val="18"/>
        </w:rPr>
        <w:t>посвященных</w:t>
      </w:r>
      <w:proofErr w:type="gramEnd"/>
      <w:r w:rsidRPr="003D14E4">
        <w:rPr>
          <w:b/>
          <w:sz w:val="18"/>
          <w:szCs w:val="18"/>
        </w:rPr>
        <w:t xml:space="preserve"> вопросам противодействия коррупции,</w:t>
      </w:r>
    </w:p>
    <w:p w:rsidR="003D14E4" w:rsidRPr="003D14E4" w:rsidRDefault="00D7666E" w:rsidP="00D7666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4E4" w:rsidRPr="003D14E4">
        <w:rPr>
          <w:b/>
          <w:sz w:val="18"/>
          <w:szCs w:val="18"/>
        </w:rPr>
        <w:t>официальных сайтов государственных органов Республики</w:t>
      </w: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</w:t>
      </w:r>
      <w:r w:rsidRPr="003D14E4">
        <w:rPr>
          <w:b/>
          <w:sz w:val="18"/>
          <w:szCs w:val="18"/>
        </w:rPr>
        <w:t>Башкортостан Форма</w:t>
      </w:r>
    </w:p>
    <w:p w:rsidR="003D14E4" w:rsidRPr="00D7666E" w:rsidRDefault="003D14E4" w:rsidP="00F7532D">
      <w:pPr>
        <w:spacing w:after="0"/>
        <w:jc w:val="center"/>
        <w:rPr>
          <w:b/>
          <w:sz w:val="28"/>
          <w:szCs w:val="28"/>
        </w:rPr>
      </w:pPr>
      <w:r w:rsidRPr="00D7666E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 за период с 1 января 2017 по 31 декабря 2017.</w:t>
      </w: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tbl>
      <w:tblPr>
        <w:tblStyle w:val="a3"/>
        <w:tblpPr w:leftFromText="180" w:rightFromText="180" w:vertAnchor="text" w:horzAnchor="margin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464"/>
        <w:gridCol w:w="1276"/>
        <w:gridCol w:w="992"/>
        <w:gridCol w:w="1134"/>
        <w:gridCol w:w="992"/>
        <w:gridCol w:w="993"/>
        <w:gridCol w:w="850"/>
        <w:gridCol w:w="1134"/>
        <w:gridCol w:w="1276"/>
        <w:gridCol w:w="1276"/>
        <w:gridCol w:w="1134"/>
        <w:gridCol w:w="1778"/>
      </w:tblGrid>
      <w:tr w:rsidR="00F7532D" w:rsidTr="00F7532D">
        <w:trPr>
          <w:trHeight w:val="518"/>
        </w:trPr>
        <w:tc>
          <w:tcPr>
            <w:tcW w:w="487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F7532D" w:rsidRPr="003D14E4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1464" w:type="dxa"/>
            <w:vMerge w:val="restart"/>
          </w:tcPr>
          <w:p w:rsidR="00F7532D" w:rsidRPr="003D14E4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 инициалы лица</w:t>
            </w:r>
            <w:r w:rsidRPr="003D14E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</w:t>
            </w:r>
            <w:r w:rsidRPr="003D14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недвижимости</w:t>
            </w:r>
            <w:r w:rsidRPr="003D14E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находящиеся </w:t>
            </w:r>
            <w:proofErr w:type="gramStart"/>
            <w:r>
              <w:rPr>
                <w:b/>
                <w:sz w:val="18"/>
                <w:szCs w:val="18"/>
              </w:rPr>
              <w:t>в</w:t>
            </w:r>
            <w:proofErr w:type="gramEnd"/>
          </w:p>
          <w:p w:rsidR="00F7532D" w:rsidRPr="003D14E4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3260" w:type="dxa"/>
            <w:gridSpan w:val="3"/>
          </w:tcPr>
          <w:p w:rsidR="00F7532D" w:rsidRPr="005F4ED0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</w:t>
            </w:r>
            <w:r w:rsidRPr="005F4ED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находящиеся в пользовании</w:t>
            </w:r>
          </w:p>
        </w:tc>
        <w:tc>
          <w:tcPr>
            <w:tcW w:w="1276" w:type="dxa"/>
            <w:vMerge w:val="restart"/>
          </w:tcPr>
          <w:p w:rsidR="00F7532D" w:rsidRPr="004371D4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 (вид</w:t>
            </w:r>
            <w:r>
              <w:rPr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Декларированный</w:t>
            </w:r>
          </w:p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Годовой доход (руб.)</w:t>
            </w:r>
          </w:p>
        </w:tc>
        <w:tc>
          <w:tcPr>
            <w:tcW w:w="1778" w:type="dxa"/>
            <w:vMerge w:val="restart"/>
          </w:tcPr>
          <w:p w:rsidR="00F7532D" w:rsidRPr="004371D4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средств</w:t>
            </w:r>
            <w:r w:rsidRPr="004371D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за счет которых совершена сделка* (вид приобретенного имущества</w:t>
            </w:r>
            <w:r w:rsidRPr="004371D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источники)</w:t>
            </w:r>
          </w:p>
        </w:tc>
      </w:tr>
      <w:tr w:rsidR="00F7532D" w:rsidTr="00F7532D">
        <w:trPr>
          <w:trHeight w:val="774"/>
        </w:trPr>
        <w:tc>
          <w:tcPr>
            <w:tcW w:w="487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Вид объекта</w:t>
            </w:r>
          </w:p>
        </w:tc>
        <w:tc>
          <w:tcPr>
            <w:tcW w:w="1134" w:type="dxa"/>
          </w:tcPr>
          <w:p w:rsidR="00F7532D" w:rsidRPr="003D14E4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7532D" w:rsidRPr="003D14E4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F7532D" w:rsidRPr="003D14E4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532D" w:rsidTr="00F7532D">
        <w:trPr>
          <w:trHeight w:val="516"/>
        </w:trPr>
        <w:tc>
          <w:tcPr>
            <w:tcW w:w="487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64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Гайнуллина</w:t>
            </w:r>
            <w:proofErr w:type="spellEnd"/>
            <w:r>
              <w:rPr>
                <w:b/>
                <w:sz w:val="18"/>
                <w:szCs w:val="18"/>
              </w:rPr>
              <w:t xml:space="preserve"> Ю.В.</w:t>
            </w:r>
          </w:p>
        </w:tc>
        <w:tc>
          <w:tcPr>
            <w:tcW w:w="1276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Главный бухгалтер ГБУЗ РБ  Чишминская ЦРБ</w:t>
            </w:r>
          </w:p>
        </w:tc>
        <w:tc>
          <w:tcPr>
            <w:tcW w:w="992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 1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доли</w:t>
            </w:r>
          </w:p>
        </w:tc>
        <w:tc>
          <w:tcPr>
            <w:tcW w:w="1134" w:type="dxa"/>
            <w:vMerge w:val="restart"/>
          </w:tcPr>
          <w:p w:rsidR="00F7532D" w:rsidRDefault="00F7532D" w:rsidP="00F753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(долевая)</w:t>
            </w:r>
          </w:p>
          <w:p w:rsidR="00F7532D" w:rsidRPr="008A14A7" w:rsidRDefault="00F7532D" w:rsidP="00F753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1/2  </w:t>
            </w:r>
            <w:r>
              <w:rPr>
                <w:b/>
                <w:sz w:val="18"/>
                <w:szCs w:val="18"/>
              </w:rPr>
              <w:t>доли</w:t>
            </w:r>
          </w:p>
        </w:tc>
        <w:tc>
          <w:tcPr>
            <w:tcW w:w="992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37.4 (площадь доли 18.7)</w:t>
            </w:r>
          </w:p>
        </w:tc>
        <w:tc>
          <w:tcPr>
            <w:tcW w:w="993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 1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доли</w:t>
            </w:r>
          </w:p>
        </w:tc>
        <w:tc>
          <w:tcPr>
            <w:tcW w:w="1134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37.4 (площадь доли 18.7</w:t>
            </w:r>
            <w:r w:rsidR="0007588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  <w:p w:rsidR="00F7532D" w:rsidRDefault="00F7532D" w:rsidP="00F05A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7532D" w:rsidRPr="008A14A7" w:rsidRDefault="00F7532D" w:rsidP="00F7532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934857</w:t>
            </w:r>
            <w:r>
              <w:rPr>
                <w:b/>
                <w:sz w:val="18"/>
                <w:szCs w:val="18"/>
                <w:lang w:val="en-US"/>
              </w:rPr>
              <w:t>,80</w:t>
            </w:r>
          </w:p>
        </w:tc>
        <w:tc>
          <w:tcPr>
            <w:tcW w:w="1778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532D" w:rsidTr="00F7532D">
        <w:trPr>
          <w:trHeight w:val="788"/>
        </w:trPr>
        <w:tc>
          <w:tcPr>
            <w:tcW w:w="487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Зем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134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1606</w:t>
            </w:r>
          </w:p>
        </w:tc>
        <w:tc>
          <w:tcPr>
            <w:tcW w:w="1276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532D" w:rsidTr="00F7532D">
        <w:trPr>
          <w:trHeight w:val="785"/>
        </w:trPr>
        <w:tc>
          <w:tcPr>
            <w:tcW w:w="487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64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2D" w:rsidRPr="00D03366" w:rsidRDefault="0007588F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 1/2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</w:t>
            </w:r>
            <w:r w:rsidR="00F7532D">
              <w:rPr>
                <w:b/>
                <w:sz w:val="18"/>
                <w:szCs w:val="18"/>
              </w:rPr>
              <w:t>доли</w:t>
            </w:r>
          </w:p>
        </w:tc>
        <w:tc>
          <w:tcPr>
            <w:tcW w:w="1134" w:type="dxa"/>
          </w:tcPr>
          <w:p w:rsidR="00F7532D" w:rsidRPr="00D03366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(долевая)</w:t>
            </w:r>
            <w:r w:rsidRPr="008A14A7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1/2</w:t>
            </w:r>
            <w:r w:rsidRPr="008A14A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доли</w:t>
            </w:r>
          </w:p>
        </w:tc>
        <w:tc>
          <w:tcPr>
            <w:tcW w:w="992" w:type="dxa"/>
          </w:tcPr>
          <w:p w:rsidR="00F7532D" w:rsidRDefault="00F7532D" w:rsidP="000758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Pr="00F7532D">
              <w:rPr>
                <w:b/>
                <w:sz w:val="18"/>
                <w:szCs w:val="18"/>
              </w:rPr>
              <w:t>,</w:t>
            </w:r>
            <w:r w:rsidR="0007588F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(площадь доли </w:t>
            </w:r>
            <w:r w:rsidR="0007588F">
              <w:rPr>
                <w:b/>
                <w:sz w:val="18"/>
                <w:szCs w:val="18"/>
              </w:rPr>
              <w:t>18.7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 1</w:t>
            </w:r>
            <w:r w:rsidRPr="00F7532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</w:t>
            </w:r>
            <w:r w:rsidRPr="00F7532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доли</w:t>
            </w:r>
          </w:p>
        </w:tc>
        <w:tc>
          <w:tcPr>
            <w:tcW w:w="1134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37.4 (площадь доли 18.</w:t>
            </w:r>
            <w:r w:rsidR="0007588F">
              <w:rPr>
                <w:b/>
                <w:sz w:val="18"/>
                <w:szCs w:val="18"/>
              </w:rPr>
              <w:t>7)</w:t>
            </w:r>
          </w:p>
        </w:tc>
        <w:tc>
          <w:tcPr>
            <w:tcW w:w="1276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  <w:p w:rsidR="00F7532D" w:rsidRDefault="00F7532D" w:rsidP="00F7532D">
            <w:pPr>
              <w:tabs>
                <w:tab w:val="left" w:pos="250"/>
                <w:tab w:val="center" w:pos="5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автомобиль</w:t>
            </w:r>
          </w:p>
          <w:p w:rsidR="00F7532D" w:rsidRP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Mazda</w:t>
            </w:r>
            <w:r w:rsidRPr="00F7532D">
              <w:rPr>
                <w:b/>
                <w:sz w:val="18"/>
                <w:szCs w:val="18"/>
              </w:rPr>
              <w:t xml:space="preserve"> 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7532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2008 </w:t>
            </w:r>
            <w:proofErr w:type="spellStart"/>
            <w:r>
              <w:rPr>
                <w:b/>
                <w:sz w:val="18"/>
                <w:szCs w:val="18"/>
              </w:rPr>
              <w:t>г.в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F7532D" w:rsidRP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 w:rsidRPr="00F7532D">
              <w:rPr>
                <w:b/>
                <w:sz w:val="18"/>
                <w:szCs w:val="18"/>
              </w:rPr>
              <w:t>694871,82</w:t>
            </w:r>
          </w:p>
        </w:tc>
        <w:tc>
          <w:tcPr>
            <w:tcW w:w="1778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532D" w:rsidTr="00F7532D">
        <w:trPr>
          <w:trHeight w:val="543"/>
        </w:trPr>
        <w:tc>
          <w:tcPr>
            <w:tcW w:w="487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Аренда</w:t>
            </w:r>
          </w:p>
        </w:tc>
        <w:tc>
          <w:tcPr>
            <w:tcW w:w="992" w:type="dxa"/>
          </w:tcPr>
          <w:p w:rsidR="00F7532D" w:rsidRP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1606</w:t>
            </w:r>
          </w:p>
        </w:tc>
        <w:tc>
          <w:tcPr>
            <w:tcW w:w="993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532D" w:rsidRPr="007308EE" w:rsidRDefault="00F7532D" w:rsidP="00F7532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532D" w:rsidTr="00F7532D">
        <w:trPr>
          <w:trHeight w:val="394"/>
        </w:trPr>
        <w:tc>
          <w:tcPr>
            <w:tcW w:w="487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64" w:type="dxa"/>
            <w:vMerge w:val="restart"/>
          </w:tcPr>
          <w:p w:rsidR="00F7532D" w:rsidRPr="008A14A7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7532D" w:rsidRPr="00D03366" w:rsidRDefault="00F7532D" w:rsidP="00F7532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7532D" w:rsidRPr="00D03366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7532D" w:rsidRDefault="00F7532D" w:rsidP="00F7532D">
            <w:pPr>
              <w:tabs>
                <w:tab w:val="center" w:pos="2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7532D" w:rsidRPr="00F7532D" w:rsidRDefault="00F7532D" w:rsidP="00F7532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37</w:t>
            </w:r>
            <w:r>
              <w:rPr>
                <w:b/>
                <w:sz w:val="18"/>
                <w:szCs w:val="18"/>
                <w:lang w:val="en-US"/>
              </w:rPr>
              <w:t>.4</w:t>
            </w:r>
          </w:p>
        </w:tc>
        <w:tc>
          <w:tcPr>
            <w:tcW w:w="1276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7532D" w:rsidRPr="00D03366" w:rsidRDefault="00F7532D" w:rsidP="00F7532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532D" w:rsidTr="00F7532D">
        <w:trPr>
          <w:trHeight w:val="543"/>
        </w:trPr>
        <w:tc>
          <w:tcPr>
            <w:tcW w:w="487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7532D" w:rsidRPr="007308EE" w:rsidRDefault="00F7532D" w:rsidP="00F7532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7532D" w:rsidRPr="007308EE" w:rsidRDefault="00F7532D" w:rsidP="00F7532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1606</w:t>
            </w:r>
          </w:p>
        </w:tc>
        <w:tc>
          <w:tcPr>
            <w:tcW w:w="1276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532D" w:rsidTr="00F7532D">
        <w:trPr>
          <w:trHeight w:val="394"/>
        </w:trPr>
        <w:tc>
          <w:tcPr>
            <w:tcW w:w="487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64" w:type="dxa"/>
            <w:vMerge w:val="restart"/>
          </w:tcPr>
          <w:p w:rsidR="00F7532D" w:rsidRPr="008A14A7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7532D" w:rsidRPr="00D03366" w:rsidRDefault="00F7532D" w:rsidP="00F7532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7532D" w:rsidRPr="00D03366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7532D" w:rsidRDefault="00F7532D" w:rsidP="00F7532D">
            <w:pPr>
              <w:tabs>
                <w:tab w:val="center" w:pos="2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7532D" w:rsidRPr="00F7532D" w:rsidRDefault="00F7532D" w:rsidP="00F7532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37</w:t>
            </w:r>
            <w:r>
              <w:rPr>
                <w:b/>
                <w:sz w:val="18"/>
                <w:szCs w:val="18"/>
                <w:lang w:val="en-US"/>
              </w:rPr>
              <w:t>.4</w:t>
            </w:r>
          </w:p>
        </w:tc>
        <w:tc>
          <w:tcPr>
            <w:tcW w:w="1276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7532D" w:rsidRPr="00D03366" w:rsidRDefault="00F7532D" w:rsidP="00F7532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  <w:vMerge w:val="restart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532D" w:rsidTr="00F7532D">
        <w:trPr>
          <w:trHeight w:val="543"/>
        </w:trPr>
        <w:tc>
          <w:tcPr>
            <w:tcW w:w="487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7532D" w:rsidRPr="007308EE" w:rsidRDefault="00F7532D" w:rsidP="00F7532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7532D" w:rsidRPr="007308EE" w:rsidRDefault="00F7532D" w:rsidP="00F7532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1606</w:t>
            </w:r>
          </w:p>
        </w:tc>
        <w:tc>
          <w:tcPr>
            <w:tcW w:w="1276" w:type="dxa"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7532D" w:rsidRDefault="00F7532D" w:rsidP="00F7532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D14E4" w:rsidRPr="00F7532D" w:rsidRDefault="003D14E4" w:rsidP="00F7532D">
      <w:pPr>
        <w:spacing w:after="0"/>
        <w:rPr>
          <w:b/>
          <w:sz w:val="18"/>
          <w:szCs w:val="18"/>
          <w:lang w:val="en-US"/>
        </w:rPr>
      </w:pPr>
    </w:p>
    <w:p w:rsidR="008A14A7" w:rsidRPr="003D14E4" w:rsidRDefault="008A14A7">
      <w:pPr>
        <w:spacing w:after="0"/>
        <w:jc w:val="center"/>
        <w:rPr>
          <w:b/>
          <w:sz w:val="18"/>
          <w:szCs w:val="18"/>
        </w:rPr>
      </w:pPr>
    </w:p>
    <w:sectPr w:rsidR="008A14A7" w:rsidRPr="003D14E4" w:rsidSect="003D14E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4B"/>
    <w:rsid w:val="0007588F"/>
    <w:rsid w:val="003D14E4"/>
    <w:rsid w:val="004371D4"/>
    <w:rsid w:val="005F4ED0"/>
    <w:rsid w:val="0072034B"/>
    <w:rsid w:val="007308EE"/>
    <w:rsid w:val="008A14A7"/>
    <w:rsid w:val="00B040FD"/>
    <w:rsid w:val="00CC51DE"/>
    <w:rsid w:val="00D03366"/>
    <w:rsid w:val="00D7666E"/>
    <w:rsid w:val="00DF7620"/>
    <w:rsid w:val="00F7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</dc:creator>
  <cp:keywords/>
  <dc:description/>
  <cp:lastModifiedBy>aidar</cp:lastModifiedBy>
  <cp:revision>10</cp:revision>
  <dcterms:created xsi:type="dcterms:W3CDTF">2018-03-06T03:48:00Z</dcterms:created>
  <dcterms:modified xsi:type="dcterms:W3CDTF">2018-05-08T04:55:00Z</dcterms:modified>
</cp:coreProperties>
</file>