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D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</w:t>
      </w:r>
      <w:r w:rsidR="00D7666E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</w:t>
      </w:r>
      <w:r w:rsidRPr="003D14E4">
        <w:rPr>
          <w:b/>
          <w:sz w:val="18"/>
          <w:szCs w:val="18"/>
        </w:rPr>
        <w:t>Приложение</w:t>
      </w:r>
    </w:p>
    <w:p w:rsidR="003D14E4" w:rsidRPr="003D14E4" w:rsidRDefault="003D14E4" w:rsidP="003D14E4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</w:t>
      </w:r>
      <w:r w:rsidRPr="003D14E4">
        <w:rPr>
          <w:b/>
          <w:sz w:val="18"/>
          <w:szCs w:val="18"/>
        </w:rPr>
        <w:t>К требованиям к размещению и наполнению подразделов,</w:t>
      </w:r>
    </w:p>
    <w:p w:rsidR="003D14E4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7666E">
        <w:rPr>
          <w:b/>
          <w:sz w:val="18"/>
          <w:szCs w:val="18"/>
        </w:rPr>
        <w:t xml:space="preserve">                            </w:t>
      </w:r>
      <w:proofErr w:type="gramStart"/>
      <w:r w:rsidRPr="003D14E4">
        <w:rPr>
          <w:b/>
          <w:sz w:val="18"/>
          <w:szCs w:val="18"/>
        </w:rPr>
        <w:t>посвященных</w:t>
      </w:r>
      <w:proofErr w:type="gramEnd"/>
      <w:r w:rsidRPr="003D14E4">
        <w:rPr>
          <w:b/>
          <w:sz w:val="18"/>
          <w:szCs w:val="18"/>
        </w:rPr>
        <w:t xml:space="preserve"> вопросам противодействия коррупции,</w:t>
      </w:r>
    </w:p>
    <w:p w:rsidR="003D14E4" w:rsidRPr="003D14E4" w:rsidRDefault="00D7666E" w:rsidP="00D7666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4E4" w:rsidRPr="003D14E4">
        <w:rPr>
          <w:b/>
          <w:sz w:val="18"/>
          <w:szCs w:val="18"/>
        </w:rPr>
        <w:t>официальных сайтов государственных органов Республики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</w:t>
      </w:r>
      <w:r w:rsidRPr="003D14E4">
        <w:rPr>
          <w:b/>
          <w:sz w:val="18"/>
          <w:szCs w:val="18"/>
        </w:rPr>
        <w:t>Башкортостан Форма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Pr="00D7666E" w:rsidRDefault="003D14E4" w:rsidP="003D14E4">
      <w:pPr>
        <w:spacing w:after="0"/>
        <w:jc w:val="center"/>
        <w:rPr>
          <w:b/>
          <w:sz w:val="28"/>
          <w:szCs w:val="28"/>
        </w:rPr>
      </w:pPr>
      <w:r w:rsidRPr="00D7666E">
        <w:rPr>
          <w:b/>
          <w:sz w:val="28"/>
          <w:szCs w:val="28"/>
        </w:rPr>
        <w:t>Сведения о доходах, расходах, об имуществе и обязательствах имущественного хара</w:t>
      </w:r>
      <w:r w:rsidR="00F94DD7">
        <w:rPr>
          <w:b/>
          <w:sz w:val="28"/>
          <w:szCs w:val="28"/>
        </w:rPr>
        <w:t>ктера за период с 1 января 2018 по 31 декабря 2018</w:t>
      </w:r>
      <w:bookmarkStart w:id="0" w:name="_GoBack"/>
      <w:bookmarkEnd w:id="0"/>
      <w:r w:rsidRPr="00D7666E">
        <w:rPr>
          <w:b/>
          <w:sz w:val="28"/>
          <w:szCs w:val="28"/>
        </w:rPr>
        <w:t>.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pPr w:leftFromText="180" w:rightFromText="180" w:vertAnchor="text" w:horzAnchor="margin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1276"/>
        <w:gridCol w:w="992"/>
        <w:gridCol w:w="1418"/>
        <w:gridCol w:w="708"/>
        <w:gridCol w:w="993"/>
        <w:gridCol w:w="850"/>
        <w:gridCol w:w="1134"/>
        <w:gridCol w:w="1276"/>
        <w:gridCol w:w="1276"/>
        <w:gridCol w:w="1134"/>
        <w:gridCol w:w="1778"/>
      </w:tblGrid>
      <w:tr w:rsidR="003C2228" w:rsidTr="003C2228">
        <w:trPr>
          <w:trHeight w:val="518"/>
        </w:trPr>
        <w:tc>
          <w:tcPr>
            <w:tcW w:w="487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3C2228" w:rsidRPr="003D14E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1464" w:type="dxa"/>
            <w:vMerge w:val="restart"/>
          </w:tcPr>
          <w:p w:rsidR="003C2228" w:rsidRPr="003D14E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</w:t>
            </w:r>
            <w:r w:rsidRPr="003D14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недвижимости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находящиеся в</w:t>
            </w:r>
          </w:p>
          <w:p w:rsidR="003C2228" w:rsidRPr="003D14E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3260" w:type="dxa"/>
            <w:gridSpan w:val="3"/>
          </w:tcPr>
          <w:p w:rsidR="003C2228" w:rsidRPr="005F4ED0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</w:t>
            </w:r>
            <w:r w:rsidRPr="005F4ED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находящиеся в пользовании</w:t>
            </w:r>
          </w:p>
        </w:tc>
        <w:tc>
          <w:tcPr>
            <w:tcW w:w="1276" w:type="dxa"/>
            <w:vMerge w:val="restart"/>
          </w:tcPr>
          <w:p w:rsidR="003C2228" w:rsidRPr="004371D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 (вид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</w:t>
            </w:r>
          </w:p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1778" w:type="dxa"/>
            <w:vMerge w:val="restart"/>
          </w:tcPr>
          <w:p w:rsidR="003C2228" w:rsidRPr="004371D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средств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за счет которых совершена сделка* (вид приобретенного имущества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источники)</w:t>
            </w:r>
          </w:p>
        </w:tc>
      </w:tr>
      <w:tr w:rsidR="003C2228" w:rsidTr="003C2228">
        <w:trPr>
          <w:trHeight w:val="349"/>
        </w:trPr>
        <w:tc>
          <w:tcPr>
            <w:tcW w:w="487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объекта</w:t>
            </w:r>
          </w:p>
        </w:tc>
        <w:tc>
          <w:tcPr>
            <w:tcW w:w="1418" w:type="dxa"/>
          </w:tcPr>
          <w:p w:rsidR="003C2228" w:rsidRPr="003D14E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</w:tcPr>
          <w:p w:rsidR="003C2228" w:rsidRPr="003D14E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3C2228" w:rsidRPr="003D14E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2228" w:rsidTr="003C2228">
        <w:trPr>
          <w:trHeight w:val="516"/>
        </w:trPr>
        <w:tc>
          <w:tcPr>
            <w:tcW w:w="487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Яппаров К.С.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Главный врач Чишминская ЦРБ</w:t>
            </w:r>
          </w:p>
        </w:tc>
        <w:tc>
          <w:tcPr>
            <w:tcW w:w="992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33.1</w:t>
            </w:r>
          </w:p>
        </w:tc>
        <w:tc>
          <w:tcPr>
            <w:tcW w:w="993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 1</w:t>
            </w:r>
            <w:r>
              <w:rPr>
                <w:b/>
                <w:sz w:val="18"/>
                <w:szCs w:val="18"/>
                <w:lang w:val="en-US"/>
              </w:rPr>
              <w:t xml:space="preserve">/3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1134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71.4 (площадь доли 23.8</w:t>
            </w:r>
            <w:proofErr w:type="gramEnd"/>
          </w:p>
        </w:tc>
        <w:tc>
          <w:tcPr>
            <w:tcW w:w="1276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C2228" w:rsidRPr="00D03366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1849344,98</w:t>
            </w:r>
          </w:p>
        </w:tc>
        <w:tc>
          <w:tcPr>
            <w:tcW w:w="177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2228" w:rsidTr="003C2228">
        <w:trPr>
          <w:trHeight w:val="465"/>
        </w:trPr>
        <w:tc>
          <w:tcPr>
            <w:tcW w:w="487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3263</w:t>
            </w:r>
          </w:p>
        </w:tc>
        <w:tc>
          <w:tcPr>
            <w:tcW w:w="993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2228" w:rsidTr="003C2228">
        <w:trPr>
          <w:trHeight w:val="308"/>
        </w:trPr>
        <w:tc>
          <w:tcPr>
            <w:tcW w:w="487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C2228" w:rsidRPr="003C2228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65</w:t>
            </w:r>
            <w:r>
              <w:rPr>
                <w:b/>
                <w:sz w:val="18"/>
                <w:szCs w:val="18"/>
                <w:lang w:val="en-US"/>
              </w:rPr>
              <w:t>,2</w:t>
            </w: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2228" w:rsidTr="003C2228">
        <w:trPr>
          <w:trHeight w:val="394"/>
        </w:trPr>
        <w:tc>
          <w:tcPr>
            <w:tcW w:w="487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64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228" w:rsidRPr="00D03366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 1</w:t>
            </w:r>
            <w:r>
              <w:rPr>
                <w:b/>
                <w:sz w:val="18"/>
                <w:szCs w:val="18"/>
                <w:lang w:val="en-US"/>
              </w:rPr>
              <w:t xml:space="preserve">/3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1418" w:type="dxa"/>
          </w:tcPr>
          <w:p w:rsidR="003C2228" w:rsidRPr="00D03366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Долевая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 xml:space="preserve">/3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70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71.4 (площадь доли 23.8)</w:t>
            </w:r>
          </w:p>
        </w:tc>
        <w:tc>
          <w:tcPr>
            <w:tcW w:w="993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33.1</w:t>
            </w:r>
          </w:p>
        </w:tc>
        <w:tc>
          <w:tcPr>
            <w:tcW w:w="1276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C2228" w:rsidRPr="00D03366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1230078,24</w:t>
            </w:r>
          </w:p>
        </w:tc>
        <w:tc>
          <w:tcPr>
            <w:tcW w:w="177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2228" w:rsidTr="003C2228">
        <w:trPr>
          <w:trHeight w:val="420"/>
        </w:trPr>
        <w:tc>
          <w:tcPr>
            <w:tcW w:w="487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C2228" w:rsidRPr="007308EE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93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</w:tcPr>
          <w:p w:rsidR="003C2228" w:rsidRPr="007308EE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326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2228" w:rsidTr="003C2228">
        <w:trPr>
          <w:trHeight w:val="380"/>
        </w:trPr>
        <w:tc>
          <w:tcPr>
            <w:tcW w:w="487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C2228" w:rsidRP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C2228" w:rsidRPr="003C2228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65,2</w:t>
            </w: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P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sectPr w:rsidR="003D14E4" w:rsidRPr="003D14E4" w:rsidSect="003D14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B"/>
    <w:rsid w:val="003C2228"/>
    <w:rsid w:val="003D14E4"/>
    <w:rsid w:val="004371D4"/>
    <w:rsid w:val="005F4ED0"/>
    <w:rsid w:val="0072034B"/>
    <w:rsid w:val="007308EE"/>
    <w:rsid w:val="00B040FD"/>
    <w:rsid w:val="00CC51DE"/>
    <w:rsid w:val="00D03366"/>
    <w:rsid w:val="00D7666E"/>
    <w:rsid w:val="00DF7620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chcrbadmin</cp:lastModifiedBy>
  <cp:revision>2</cp:revision>
  <dcterms:created xsi:type="dcterms:W3CDTF">2019-04-12T05:26:00Z</dcterms:created>
  <dcterms:modified xsi:type="dcterms:W3CDTF">2019-04-12T05:26:00Z</dcterms:modified>
</cp:coreProperties>
</file>